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Dan Fendel,</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